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8F" w:rsidRDefault="00D1108F">
      <w:pPr>
        <w:rPr>
          <w:rFonts w:ascii="Georgia" w:hAnsi="Georgia" w:cs="Arial"/>
          <w:b/>
          <w:bCs/>
          <w:color w:val="000000"/>
          <w:sz w:val="20"/>
          <w:szCs w:val="20"/>
          <w:u w:val="single"/>
        </w:rPr>
      </w:pPr>
      <w:r>
        <w:rPr>
          <w:rFonts w:ascii="Georgia" w:hAnsi="Georgia" w:cs="Arial"/>
          <w:b/>
          <w:bCs/>
          <w:color w:val="660000"/>
          <w:sz w:val="36"/>
          <w:szCs w:val="36"/>
          <w:u w:val="single"/>
        </w:rPr>
        <w:t>PRE</w:t>
      </w:r>
      <w:r>
        <w:rPr>
          <w:rFonts w:ascii="Cambria Math" w:hAnsi="Cambria Math" w:cs="Cambria Math"/>
          <w:b/>
          <w:bCs/>
          <w:color w:val="660000"/>
          <w:sz w:val="36"/>
          <w:szCs w:val="36"/>
          <w:u w:val="single"/>
        </w:rPr>
        <w:t>‐</w:t>
      </w:r>
      <w:r>
        <w:rPr>
          <w:rFonts w:ascii="Georgia" w:hAnsi="Georgia" w:cs="Arial"/>
          <w:b/>
          <w:bCs/>
          <w:color w:val="660000"/>
          <w:sz w:val="36"/>
          <w:szCs w:val="36"/>
          <w:u w:val="single"/>
        </w:rPr>
        <w:t>K CURRICULUM (YEAR 1)</w:t>
      </w:r>
      <w:r>
        <w:rPr>
          <w:rFonts w:ascii="Georgia" w:hAnsi="Georgia" w:cs="Arial"/>
          <w:b/>
          <w:bCs/>
          <w:color w:val="000000"/>
          <w:u w:val="single"/>
        </w:rPr>
        <w:br/>
      </w:r>
      <w:r>
        <w:rPr>
          <w:rFonts w:ascii="Georgia" w:hAnsi="Georgia" w:cs="Arial"/>
          <w:b/>
          <w:bCs/>
          <w:color w:val="000000"/>
          <w:u w:val="single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QURAN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-Memorization of Basic Short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Surahs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depending on Child’s Ability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-Simple Explanation (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Tafseer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) of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Surahs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(Ad</w:t>
      </w:r>
      <w:r>
        <w:rPr>
          <w:rFonts w:ascii="Cambria Math" w:hAnsi="Cambria Math" w:cs="Cambria Math"/>
          <w:b/>
          <w:bCs/>
          <w:color w:val="000000"/>
          <w:sz w:val="20"/>
          <w:szCs w:val="20"/>
        </w:rPr>
        <w:t>‐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Duha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Mini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Tafseer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Series)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ARABIC</w:t>
      </w:r>
      <w:r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-Recognition of Arabic Alphabets (Arabic Alphabets Coloring Book-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Kazi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Publications, Flash Cards &amp; Games)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-Recognition of Arabic Numerals 1–10 (Arabic Numbers Coloring Sheets)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 xml:space="preserve">ISLAMIC STUDIES  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t>(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t>Iqra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t xml:space="preserve"> Pre</w:t>
      </w:r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‐</w:t>
      </w:r>
      <w:r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t>K &amp; Kindergarten Curriculum: Our Religion is Islam)</w:t>
      </w:r>
    </w:p>
    <w:p w:rsidR="00D51241" w:rsidRDefault="00D1108F">
      <w:r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t>Ad-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t>Duha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t>Tafseer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t xml:space="preserve"> Series: Muhammad &amp; Maryam.</w:t>
      </w:r>
      <w:bookmarkStart w:id="0" w:name="_GoBack"/>
      <w:bookmarkEnd w:id="0"/>
      <w:r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br/>
        <w:t xml:space="preserve">Lesson plan can be found @ </w:t>
      </w:r>
      <w:hyperlink r:id="rId5" w:tooltip="" w:history="1">
        <w:r>
          <w:rPr>
            <w:rStyle w:val="Hyperlink"/>
            <w:rFonts w:ascii="Georgia" w:hAnsi="Georgia" w:cs="Arial"/>
            <w:b/>
            <w:bCs/>
            <w:sz w:val="20"/>
            <w:szCs w:val="20"/>
          </w:rPr>
          <w:t>http://www.freewebs.com/nazziepaterrov/preschoolresource.htm</w:t>
        </w:r>
      </w:hyperlink>
      <w:r>
        <w:rPr>
          <w:rFonts w:ascii="Georgia" w:hAnsi="Georgia" w:cs="Arial"/>
          <w:b/>
          <w:bCs/>
          <w:color w:val="000000"/>
          <w:u w:val="single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u w:val="single"/>
        </w:rPr>
        <w:t>UNIT A: TAWHEED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  <w:t>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1. Allah is </w:t>
      </w:r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>Only</w:t>
      </w:r>
      <w:proofErr w:type="gram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One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2. Allah is the Creator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3. Allah Gives Us Everything We Need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4. Allah helps us make useful things.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>5a. Allah’s Names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5b.</w:t>
      </w:r>
      <w:proofErr w:type="gram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Allah Sees All and Hears All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5c. Allah is Eternal, Absolute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u w:val="single"/>
        </w:rPr>
        <w:t>UNIT B: ALLAH’S MESSANGER &amp; HIS UMMAH.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>1. Muhammad (SALALLAHU ALAYHI WASALAM) &amp; his Family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 xml:space="preserve">2. We Are Part of the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Ummah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>- We are Muslims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MATH/ BASIC SKILLS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lastRenderedPageBreak/>
        <w:t>-Recognition of Numbers 1–10 (Number Coloring Sheets)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-Counting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 Visual Discrimination (Thinking Skills)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-Observing &amp; Continuing Patterns (Same &amp; Different)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-Sorting, Sets &amp; Matching Objects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-Recognizing Shapes &amp; Sizes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-Recognizing Colors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-Recognizing Ordinal Numbers (1st, 2nd, 3rd)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Language Arts/ Literacy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>-Recognition of Alphabets: Upper &amp; Lower case (Coloring Sheets)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>-Recognition of Beginning Sounds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-Auditory Discrimination (Rhyming)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-Building Simple Vocabulary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-Recognition of Opposites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-Fine Motor Skills; Eye &amp; Hand Co</w:t>
      </w:r>
      <w:r>
        <w:rPr>
          <w:rFonts w:ascii="Cambria Math" w:hAnsi="Cambria Math" w:cs="Cambria Math"/>
          <w:b/>
          <w:bCs/>
          <w:color w:val="000000"/>
          <w:sz w:val="20"/>
          <w:szCs w:val="20"/>
        </w:rPr>
        <w:t>‐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ordination (Connecting Dots; Tracing)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u w:val="single"/>
        </w:rPr>
        <w:t>SCIENCE/ SOCIAL STUDIES/ THEMES + RELATED  ART &amp; CRAFTS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-Toys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-Fruits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>-Vegetables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-Morning, Noon &amp; Night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-Animals &amp; Their Homes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-Weather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</w:rPr>
        <w:br/>
        <w:t>-----------------------------------------------------------------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660000"/>
          <w:sz w:val="36"/>
          <w:szCs w:val="36"/>
        </w:rPr>
        <w:t xml:space="preserve">     </w:t>
      </w:r>
      <w:r>
        <w:rPr>
          <w:rFonts w:ascii="Georgia" w:hAnsi="Georgia" w:cs="Arial"/>
          <w:b/>
          <w:bCs/>
          <w:color w:val="660000"/>
          <w:sz w:val="36"/>
          <w:szCs w:val="36"/>
          <w:u w:val="single"/>
        </w:rPr>
        <w:t>PRE</w:t>
      </w:r>
      <w:r>
        <w:rPr>
          <w:rFonts w:ascii="Cambria Math" w:hAnsi="Cambria Math" w:cs="Cambria Math"/>
          <w:b/>
          <w:bCs/>
          <w:color w:val="660000"/>
          <w:sz w:val="36"/>
          <w:szCs w:val="36"/>
          <w:u w:val="single"/>
        </w:rPr>
        <w:t>‐</w:t>
      </w:r>
      <w:r>
        <w:rPr>
          <w:rFonts w:ascii="Georgia" w:hAnsi="Georgia" w:cs="Arial"/>
          <w:b/>
          <w:bCs/>
          <w:color w:val="660000"/>
          <w:sz w:val="36"/>
          <w:szCs w:val="36"/>
          <w:u w:val="single"/>
        </w:rPr>
        <w:t>K CURRICULUM (YEAR 2)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QURAN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-Memorization of More Short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Surahs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depending on Child’s Ability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-Simple explanation (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Tafseer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) of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Surahs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(Ad</w:t>
      </w:r>
      <w:r>
        <w:rPr>
          <w:rFonts w:ascii="Cambria Math" w:hAnsi="Cambria Math" w:cs="Cambria Math"/>
          <w:b/>
          <w:bCs/>
          <w:color w:val="000000"/>
          <w:sz w:val="20"/>
          <w:szCs w:val="20"/>
        </w:rPr>
        <w:t>‐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Duha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Mini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Tafseer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Series)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 xml:space="preserve">ISLAMIC STUDIES 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u w:val="single"/>
        </w:rPr>
        <w:t>(</w:t>
      </w:r>
      <w:proofErr w:type="spellStart"/>
      <w:r>
        <w:rPr>
          <w:rFonts w:ascii="Georgia" w:hAnsi="Georgia" w:cs="Arial"/>
          <w:b/>
          <w:bCs/>
          <w:color w:val="000000"/>
          <w:u w:val="single"/>
        </w:rPr>
        <w:t>Iqra</w:t>
      </w:r>
      <w:proofErr w:type="spellEnd"/>
      <w:r>
        <w:rPr>
          <w:rFonts w:ascii="Georgia" w:hAnsi="Georgia" w:cs="Arial"/>
          <w:b/>
          <w:bCs/>
          <w:color w:val="000000"/>
          <w:u w:val="single"/>
        </w:rPr>
        <w:t xml:space="preserve"> Pre</w:t>
      </w:r>
      <w:r>
        <w:rPr>
          <w:rFonts w:ascii="Cambria Math" w:hAnsi="Cambria Math" w:cs="Cambria Math"/>
          <w:b/>
          <w:bCs/>
          <w:color w:val="000000"/>
          <w:u w:val="single"/>
        </w:rPr>
        <w:t>‐</w:t>
      </w:r>
      <w:r>
        <w:rPr>
          <w:rFonts w:ascii="Georgia" w:hAnsi="Georgia" w:cs="Arial"/>
          <w:b/>
          <w:bCs/>
          <w:color w:val="000000"/>
          <w:u w:val="single"/>
        </w:rPr>
        <w:t>K &amp; Kindergarten Curriculum)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Our Religion is Islam;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Du'a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Coloring pages; Ad</w:t>
      </w:r>
      <w:r>
        <w:rPr>
          <w:rFonts w:ascii="Cambria Math" w:hAnsi="Cambria Math" w:cs="Cambria Math"/>
          <w:b/>
          <w:bCs/>
          <w:color w:val="000000"/>
          <w:sz w:val="20"/>
          <w:szCs w:val="20"/>
        </w:rPr>
        <w:t>‐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Duha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Ad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>’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iyyah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Program.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lastRenderedPageBreak/>
        <w:br/>
      </w:r>
      <w:r>
        <w:rPr>
          <w:rFonts w:ascii="Georgia" w:hAnsi="Georgia" w:cs="Arial"/>
          <w:b/>
          <w:bCs/>
          <w:color w:val="000000"/>
          <w:u w:val="single"/>
        </w:rPr>
        <w:t xml:space="preserve">UNIT C: AQEEDAH:  WHAT MUSLIMS </w:t>
      </w:r>
      <w:proofErr w:type="gramStart"/>
      <w:r>
        <w:rPr>
          <w:rFonts w:ascii="Georgia" w:hAnsi="Georgia" w:cs="Arial"/>
          <w:b/>
          <w:bCs/>
          <w:color w:val="000000"/>
          <w:u w:val="single"/>
        </w:rPr>
        <w:t>BELIEVE.</w:t>
      </w:r>
      <w:proofErr w:type="gramEnd"/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proofErr w:type="gramStart"/>
      <w:r>
        <w:rPr>
          <w:rFonts w:ascii="Georgia" w:hAnsi="Georgia" w:cs="Arial"/>
          <w:b/>
          <w:bCs/>
          <w:color w:val="000000"/>
          <w:u w:val="single"/>
        </w:rPr>
        <w:t xml:space="preserve">Pillars of </w:t>
      </w:r>
      <w:proofErr w:type="spellStart"/>
      <w:r>
        <w:rPr>
          <w:rFonts w:ascii="Georgia" w:hAnsi="Georgia" w:cs="Arial"/>
          <w:b/>
          <w:bCs/>
          <w:color w:val="000000"/>
          <w:u w:val="single"/>
        </w:rPr>
        <w:t>Iman</w:t>
      </w:r>
      <w:proofErr w:type="spellEnd"/>
      <w:r>
        <w:rPr>
          <w:rFonts w:ascii="Georgia" w:hAnsi="Georgia" w:cs="Arial"/>
          <w:b/>
          <w:bCs/>
          <w:color w:val="000000"/>
          <w:u w:val="single"/>
        </w:rPr>
        <w:t>.</w:t>
      </w:r>
      <w:proofErr w:type="gramEnd"/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  <w:t>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1. Belief in the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Oness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of Allah.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2. Belief in Allah's Prophets.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3. Belief in the Revealed Books.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4. Belief in the Angels.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 xml:space="preserve">5. Belief in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Qiyamah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/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Akhirah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(Hereafter).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 xml:space="preserve">6. Belief in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Qadr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>.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  <w:t> 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u w:val="single"/>
        </w:rPr>
        <w:t xml:space="preserve">UNIT D: DUTIES OF A MUSLIMS: 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  <w:u w:val="single"/>
        </w:rPr>
        <w:t>THE 5 PILLARS OF ISLAM.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  <w:t>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1.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Shahadah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br/>
        <w:t xml:space="preserve">2. </w:t>
      </w:r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>Salah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3.</w:t>
      </w:r>
      <w:proofErr w:type="gram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>Zakat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4.</w:t>
      </w:r>
      <w:proofErr w:type="gram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Hajj (Pilgrimage to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Makkah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>).</w:t>
      </w:r>
      <w:proofErr w:type="gramEnd"/>
      <w:r>
        <w:rPr>
          <w:rFonts w:ascii="Georgia" w:hAnsi="Georgia" w:cs="Arial"/>
          <w:b/>
          <w:bCs/>
          <w:color w:val="000000"/>
          <w:sz w:val="20"/>
          <w:szCs w:val="20"/>
        </w:rPr>
        <w:br/>
        <w:t xml:space="preserve">5.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Sawm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Ramadan (Fast in Ramadan).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  <w:u w:val="single"/>
        </w:rPr>
        <w:t>UNIT E: AD’IYYAH (SUPPLICATIONS)/ ADAB (MANNERS).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  <w:t>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1. What Muslims Say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 xml:space="preserve">2.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Bismillah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Alhamdulilah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br/>
        <w:t xml:space="preserve">3. </w:t>
      </w:r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>As</w:t>
      </w:r>
      <w:r>
        <w:rPr>
          <w:rFonts w:ascii="Cambria Math" w:hAnsi="Cambria Math" w:cs="Cambria Math"/>
          <w:b/>
          <w:bCs/>
          <w:color w:val="000000"/>
          <w:sz w:val="20"/>
          <w:szCs w:val="20"/>
        </w:rPr>
        <w:t>‐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Salam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Alaikum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br/>
        <w:t>4.</w:t>
      </w:r>
      <w:proofErr w:type="gram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Insha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Allah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 xml:space="preserve">5. </w:t>
      </w:r>
      <w:proofErr w:type="spellStart"/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>Alhamdulilah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and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Yarharmkamullah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br/>
        <w:t>6.</w:t>
      </w:r>
      <w:proofErr w:type="gram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>Subhanallah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>/ Masha Allah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7.</w:t>
      </w:r>
      <w:proofErr w:type="gram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Du’as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upon Waking, Sleeping,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e.t.c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>.</w:t>
      </w:r>
      <w:r>
        <w:rPr>
          <w:rFonts w:ascii="Georgia" w:hAnsi="Georgia" w:cs="Arial"/>
          <w:b/>
          <w:bCs/>
          <w:color w:val="000000"/>
        </w:rPr>
        <w:br/>
        <w:t> 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ARABIC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 xml:space="preserve">-Beginning Writing Arabic Alphabets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-Alphabet Order and Matching (Arabic Alphabets Activity Book)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-Beginning Writing Arabic Numerals 1–10 (Arabic Numbers Writing &amp; Activity Sheets)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-Arabic Colors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</w:rPr>
        <w:br/>
        <w:t> 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MATH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>-Identifying Number Sets And Matching Corresponding Numbers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lastRenderedPageBreak/>
        <w:t>-Ordering &amp; Writing Numbers 1–12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-Identifying Numbers &amp; Uses of a Clock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-Basic Addition (Adding Groups)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-Understanding More or Less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Cs w:val="20"/>
        </w:rPr>
        <w:t> 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u w:val="single"/>
        </w:rPr>
        <w:t>Leveled Readers</w:t>
      </w:r>
      <w:r>
        <w:rPr>
          <w:rFonts w:ascii="Georgia" w:hAnsi="Georgia" w:cs="Arial"/>
          <w:b/>
          <w:bCs/>
          <w:color w:val="000000"/>
          <w:u w:val="single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>-Gray Rabbit’s Odd One Out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-More or Less a Mess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-Patterns: What Comes Next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-Bear in a Square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-Shapes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-Dear Daisy, Get Well Soon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-Rooster’s Off to See the World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 xml:space="preserve">-More, Fewer, Less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-Feast for 10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-Anno’s Counting Book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-Little Rabbit’s First Number Book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-Cheerios Counting Book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Language Arts/ Literacy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1. Beginning Writing: Straight </w:t>
      </w:r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>Line,</w:t>
      </w:r>
      <w:proofErr w:type="gram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Slanted Line, Zigzag Line, Wavy Line, Loop Line, Curved Line.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2. Writing the Alphabets; Letter Order.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3. Learning How to Read (Teach Your Child to Read in 100 Easy Lessons</w:t>
      </w:r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>)</w:t>
      </w:r>
      <w:proofErr w:type="gramEnd"/>
      <w:r>
        <w:rPr>
          <w:rFonts w:ascii="Georgia" w:hAnsi="Georgia" w:cs="Arial"/>
          <w:b/>
          <w:bCs/>
          <w:color w:val="000000"/>
          <w:sz w:val="20"/>
          <w:szCs w:val="20"/>
        </w:rPr>
        <w:br/>
        <w:t>4. Letters, Sounds, Simple Short Vowels (Scholastic Phonics Reading Program Step 1</w:t>
      </w:r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>)</w:t>
      </w:r>
      <w:proofErr w:type="gramEnd"/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u w:val="single"/>
        </w:rPr>
        <w:t>Goals:</w:t>
      </w:r>
      <w:r>
        <w:rPr>
          <w:rFonts w:ascii="Georgia" w:hAnsi="Georgia" w:cs="Arial"/>
          <w:b/>
          <w:bCs/>
          <w:color w:val="000000"/>
          <w:u w:val="single"/>
        </w:rPr>
        <w:br/>
      </w:r>
      <w:r>
        <w:rPr>
          <w:rFonts w:ascii="Georgia" w:hAnsi="Georgia" w:cs="Arial"/>
          <w:b/>
          <w:bCs/>
          <w:color w:val="000000"/>
        </w:rPr>
        <w:t>-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Understand the Relationship between Letters and Sounds.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>-Decode &amp; Read Simple Words with Short Vowels.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-Recognize Sight Words.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-Trace &amp; Write Short Vowel Words for Letter Formulation.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u w:val="single"/>
        </w:rPr>
        <w:t>SCIENCE/ SOCIAL STUDIES/ THEMES &amp; RELATED  ART &amp; CRAFTS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>-Transportation/ Traffic Light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-Days of the Week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-Months of the Year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>-5 Senses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-Getting Ready for School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-Community Helpers/ In the Town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-4 Seasons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-About Me/ My Family</w:t>
      </w:r>
      <w:r>
        <w:rPr>
          <w:rFonts w:ascii="Georgia" w:hAnsi="Georgia" w:cs="Arial"/>
          <w:b/>
          <w:bCs/>
          <w:color w:val="000000"/>
        </w:rPr>
        <w:br/>
        <w:t>-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Body Parts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lastRenderedPageBreak/>
        <w:t>-In the Home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-Nutrition/ Food Pyramid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</w:rPr>
        <w:br/>
        <w:t> 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u w:val="single"/>
        </w:rPr>
        <w:t>Leveled Readers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8"/>
        </w:rPr>
        <w:t>The Senses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  <w:sz w:val="20"/>
          <w:szCs w:val="28"/>
        </w:rPr>
        <w:t>The Five Senses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r>
        <w:rPr>
          <w:rFonts w:ascii="Georgia" w:hAnsi="Georgia" w:cs="Arial"/>
          <w:b/>
          <w:bCs/>
          <w:color w:val="000000"/>
          <w:sz w:val="20"/>
          <w:szCs w:val="28"/>
        </w:rPr>
        <w:t>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Me!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 xml:space="preserve">I </w:t>
      </w:r>
      <w:proofErr w:type="gramStart"/>
      <w:r>
        <w:rPr>
          <w:rFonts w:ascii="Georgia" w:hAnsi="Georgia" w:cs="Arial"/>
          <w:b/>
          <w:bCs/>
          <w:color w:val="000000"/>
          <w:sz w:val="20"/>
          <w:szCs w:val="20"/>
        </w:rPr>
        <w:t>Like</w:t>
      </w:r>
      <w:proofErr w:type="gram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Me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 xml:space="preserve">At Home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Our Families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>My Family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Who is in a Family?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Families Have Together</w:t>
      </w:r>
      <w:r>
        <w:rPr>
          <w:rFonts w:ascii="Georgia" w:hAnsi="Georgia" w:cs="Arial"/>
          <w:b/>
          <w:bCs/>
          <w:color w:val="000000"/>
        </w:rPr>
        <w:br/>
      </w:r>
      <w:r>
        <w:rPr>
          <w:rFonts w:ascii="Georgia" w:hAnsi="Georgia" w:cs="Arial"/>
          <w:b/>
          <w:bCs/>
          <w:color w:val="000000"/>
          <w:sz w:val="20"/>
          <w:szCs w:val="20"/>
        </w:rPr>
        <w:t>At School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School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br/>
        <w:t>In the Classroom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hyperlink r:id="rId6" w:tooltip="" w:history="1">
        <w:r>
          <w:rPr>
            <w:rStyle w:val="Hyperlink"/>
            <w:rFonts w:ascii="Georgia" w:hAnsi="Georgia" w:cs="Arial"/>
            <w:b/>
            <w:bCs/>
            <w:color w:val="000000"/>
            <w:sz w:val="20"/>
            <w:szCs w:val="20"/>
            <w:u w:val="none"/>
          </w:rPr>
          <w:t>Literature outreach bag: Community Helpers.</w:t>
        </w:r>
      </w:hyperlink>
      <w:r>
        <w:rPr>
          <w:rFonts w:ascii="Georgia" w:hAnsi="Georgia" w:cs="Arial"/>
          <w:b/>
          <w:bCs/>
          <w:color w:val="000000"/>
        </w:rPr>
        <w:br/>
      </w:r>
      <w:hyperlink r:id="rId7" w:tooltip="" w:history="1">
        <w:r>
          <w:rPr>
            <w:rStyle w:val="Hyperlink"/>
            <w:rFonts w:ascii="Georgia" w:hAnsi="Georgia" w:cs="Arial"/>
            <w:b/>
            <w:bCs/>
            <w:color w:val="000000"/>
            <w:sz w:val="20"/>
            <w:szCs w:val="20"/>
            <w:u w:val="none"/>
          </w:rPr>
          <w:t>Literature outreach bag: Transportation.</w:t>
        </w:r>
      </w:hyperlink>
      <w:r>
        <w:rPr>
          <w:rFonts w:ascii="Georgia" w:hAnsi="Georgia" w:cs="Arial"/>
          <w:b/>
          <w:bCs/>
          <w:color w:val="000000"/>
        </w:rPr>
        <w:br/>
      </w:r>
      <w:hyperlink r:id="rId8" w:tooltip="" w:history="1">
        <w:r>
          <w:rPr>
            <w:rStyle w:val="Hyperlink"/>
            <w:rFonts w:ascii="Georgia" w:hAnsi="Georgia" w:cs="Arial"/>
            <w:b/>
            <w:bCs/>
            <w:color w:val="auto"/>
            <w:sz w:val="20"/>
            <w:szCs w:val="20"/>
            <w:u w:val="none"/>
          </w:rPr>
          <w:t>From Here to There</w:t>
        </w:r>
      </w:hyperlink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Moving Day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</w:r>
      <w:hyperlink r:id="rId9" w:tooltip="" w:history="1">
        <w:r>
          <w:rPr>
            <w:rStyle w:val="Hyperlink"/>
            <w:rFonts w:ascii="Georgia" w:hAnsi="Georgia" w:cs="Arial"/>
            <w:b/>
            <w:bCs/>
            <w:color w:val="auto"/>
            <w:sz w:val="20"/>
            <w:szCs w:val="20"/>
            <w:u w:val="none"/>
          </w:rPr>
          <w:t>Trucks</w:t>
        </w:r>
      </w:hyperlink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Food Safari DVD</w:t>
      </w:r>
      <w:r>
        <w:rPr>
          <w:rFonts w:ascii="Georgia" w:hAnsi="Georgia" w:cs="Arial"/>
          <w:b/>
          <w:bCs/>
          <w:color w:val="000000"/>
          <w:sz w:val="20"/>
          <w:szCs w:val="20"/>
        </w:rPr>
        <w:br/>
        <w:t>Recommended books From Peep &amp; the Big Wide World</w:t>
      </w:r>
    </w:p>
    <w:sectPr w:rsidR="00D5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D1108F"/>
    <w:rsid w:val="00D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/ss/hmss/k/laag/4.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6.54.20.245/cgi-bin/gw/chameleon?sessionid=2009081923003231858&amp;skin=newport&amp;lng=en&amp;inst=consortium&amp;conf=.%2fchameleon.conf&amp;host=localhost%2b8888%2bDEFAULT&amp;search=SCAN&amp;function=INITREQ&amp;sourcescreen=INITREQ&amp;scant1=transportation&amp;scanu1=4&amp;elementcount=1&amp;t1=Literature%20outreach%20bag%20%3a%20transportation.&amp;u1=4&amp;pos=1&amp;rootsearch=SCAN&amp;beginsrch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6.54.20.245/cgi-bin/gw/chameleon?sessionid=2009081923003231858&amp;skin=newport&amp;lng=en&amp;inst=consortium&amp;conf=.%2fchameleon.conf&amp;host=localhost%2b8888%2bDEFAULT&amp;search=SCAN&amp;function=INITREQ&amp;sourcescreen=INITREQ&amp;scant1=transportation&amp;scanu1=4&amp;elementcount=1&amp;t1=Literature%20outreach%20bag%20%3a%20transportation.&amp;u1=4&amp;pos=1&amp;rootsearch=SCAN&amp;beginsrch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eewebs.com/nazziepaterrov/preschoolresource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ebly.com/ss/hmss/k/laag/4.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Artfam2</dc:creator>
  <cp:keywords/>
  <dc:description/>
  <cp:lastModifiedBy>Artfam2</cp:lastModifiedBy>
  <cp:revision>2</cp:revision>
  <dcterms:created xsi:type="dcterms:W3CDTF">2011-08-31T20:43:00Z</dcterms:created>
  <dcterms:modified xsi:type="dcterms:W3CDTF">2011-08-31T20:51:00Z</dcterms:modified>
</cp:coreProperties>
</file>